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49" w:rsidRDefault="00AA2649" w:rsidP="00EE6460"/>
    <w:p w:rsidR="00610854" w:rsidRDefault="00F55CBF" w:rsidP="00EE6460"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1DE68CB1" wp14:editId="30B0255D">
            <wp:simplePos x="0" y="0"/>
            <wp:positionH relativeFrom="column">
              <wp:posOffset>314325</wp:posOffset>
            </wp:positionH>
            <wp:positionV relativeFrom="paragraph">
              <wp:posOffset>33655</wp:posOffset>
            </wp:positionV>
            <wp:extent cx="1596390" cy="541020"/>
            <wp:effectExtent l="0" t="0" r="381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54" w:rsidRDefault="00610854" w:rsidP="00EE6460"/>
    <w:p w:rsidR="008D5F59" w:rsidRDefault="008D5F59" w:rsidP="008D5F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Skisse til program</w:t>
      </w:r>
    </w:p>
    <w:p w:rsidR="00610854" w:rsidRPr="008D5F59" w:rsidRDefault="008D5F59" w:rsidP="008D5F59">
      <w:pPr>
        <w:jc w:val="center"/>
        <w:rPr>
          <w:b/>
          <w:szCs w:val="36"/>
        </w:rPr>
      </w:pPr>
      <w:r>
        <w:rPr>
          <w:b/>
          <w:sz w:val="36"/>
          <w:szCs w:val="36"/>
        </w:rPr>
        <w:t>Grunn</w:t>
      </w:r>
      <w:r w:rsidR="00F55CBF" w:rsidRPr="00A22F24">
        <w:rPr>
          <w:b/>
          <w:sz w:val="36"/>
          <w:szCs w:val="36"/>
        </w:rPr>
        <w:t xml:space="preserve">kurs </w:t>
      </w:r>
      <w:r w:rsidR="004E7A1B">
        <w:rPr>
          <w:b/>
          <w:sz w:val="36"/>
          <w:szCs w:val="36"/>
        </w:rPr>
        <w:t xml:space="preserve">uke </w:t>
      </w:r>
      <w:r w:rsidR="00CE0C07">
        <w:rPr>
          <w:b/>
          <w:sz w:val="36"/>
          <w:szCs w:val="36"/>
        </w:rPr>
        <w:t>37</w:t>
      </w:r>
      <w:r>
        <w:rPr>
          <w:b/>
          <w:sz w:val="36"/>
          <w:szCs w:val="36"/>
        </w:rPr>
        <w:t xml:space="preserve"> 201</w:t>
      </w:r>
      <w:r w:rsidR="006E3FD5">
        <w:rPr>
          <w:b/>
          <w:sz w:val="36"/>
          <w:szCs w:val="36"/>
        </w:rPr>
        <w:t>5</w:t>
      </w:r>
      <w:r w:rsidR="00E47479">
        <w:rPr>
          <w:b/>
          <w:sz w:val="36"/>
          <w:szCs w:val="36"/>
        </w:rPr>
        <w:br/>
      </w:r>
      <w:r>
        <w:rPr>
          <w:b/>
          <w:szCs w:val="36"/>
        </w:rPr>
        <w:t>(med forbehold om endringer)</w:t>
      </w:r>
    </w:p>
    <w:tbl>
      <w:tblPr>
        <w:tblStyle w:val="Tabellrutenett"/>
        <w:tblW w:w="1151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5103"/>
        <w:gridCol w:w="1134"/>
        <w:gridCol w:w="850"/>
        <w:gridCol w:w="1701"/>
        <w:gridCol w:w="851"/>
      </w:tblGrid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4E7A1B" w:rsidP="006E3FD5">
            <w:pPr>
              <w:rPr>
                <w:b/>
                <w:sz w:val="24"/>
              </w:rPr>
            </w:pPr>
            <w:r w:rsidRPr="006E3FD5">
              <w:rPr>
                <w:b/>
                <w:sz w:val="24"/>
              </w:rPr>
              <w:t xml:space="preserve">Mandag </w:t>
            </w:r>
            <w:r w:rsidR="00CE0C07">
              <w:rPr>
                <w:b/>
                <w:sz w:val="24"/>
              </w:rPr>
              <w:t>7</w:t>
            </w:r>
            <w:r w:rsidR="008D5F59" w:rsidRPr="006E3FD5">
              <w:rPr>
                <w:b/>
                <w:sz w:val="24"/>
              </w:rPr>
              <w:t>.</w:t>
            </w:r>
            <w:r w:rsidR="00CE0C07">
              <w:rPr>
                <w:b/>
                <w:sz w:val="24"/>
              </w:rPr>
              <w:t>09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12.00 - 12.50</w:t>
            </w:r>
          </w:p>
        </w:tc>
        <w:tc>
          <w:tcPr>
            <w:tcW w:w="8788" w:type="dxa"/>
            <w:gridSpan w:val="4"/>
          </w:tcPr>
          <w:p w:rsidR="00610854" w:rsidRPr="006E3FD5" w:rsidRDefault="001728A8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Åpning og informasjon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13.00 - 13.40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Mobilitet som grunnlag for å arbeide med blinde og sterk svaksynte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13.50 - 15.15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Mobilitet i skolehverdagen - Ledsagerteknikk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15.15 - 16.00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16.00 - 18.00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F4690F">
            <w:pPr>
              <w:rPr>
                <w:sz w:val="24"/>
              </w:rPr>
            </w:pPr>
            <w:r w:rsidRPr="006E3FD5">
              <w:rPr>
                <w:sz w:val="24"/>
              </w:rPr>
              <w:t>Mobilitet i skolehverdagen –</w:t>
            </w:r>
            <w:r w:rsidR="00F4690F" w:rsidRPr="006E3FD5">
              <w:rPr>
                <w:sz w:val="24"/>
              </w:rPr>
              <w:t xml:space="preserve"> </w:t>
            </w:r>
            <w:r w:rsidRPr="006E3FD5">
              <w:rPr>
                <w:sz w:val="24"/>
              </w:rPr>
              <w:t>Ruteopplæring</w:t>
            </w:r>
          </w:p>
        </w:tc>
      </w:tr>
      <w:tr w:rsidR="00610854" w:rsidTr="001635A5">
        <w:trPr>
          <w:gridAfter w:val="1"/>
          <w:wAfter w:w="851" w:type="dxa"/>
          <w:trHeight w:val="129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  <w:trHeight w:val="133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8D5F59">
            <w:pPr>
              <w:rPr>
                <w:b/>
                <w:sz w:val="24"/>
              </w:rPr>
            </w:pPr>
            <w:r w:rsidRPr="006E3FD5">
              <w:rPr>
                <w:b/>
                <w:sz w:val="24"/>
              </w:rPr>
              <w:t xml:space="preserve">Tirsdag </w:t>
            </w:r>
            <w:r w:rsidR="00CE0C07">
              <w:rPr>
                <w:b/>
                <w:sz w:val="24"/>
              </w:rPr>
              <w:t>8</w:t>
            </w:r>
            <w:r w:rsidR="006E3FD5" w:rsidRPr="006E3FD5">
              <w:rPr>
                <w:b/>
                <w:sz w:val="24"/>
              </w:rPr>
              <w:t>.</w:t>
            </w:r>
            <w:r w:rsidR="00CE0C07">
              <w:rPr>
                <w:b/>
                <w:sz w:val="24"/>
              </w:rPr>
              <w:t>09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D16EAD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 xml:space="preserve">08.15 - </w:t>
            </w:r>
            <w:r w:rsidR="00AE5122" w:rsidRPr="006E3FD5">
              <w:rPr>
                <w:sz w:val="24"/>
              </w:rPr>
              <w:t>11.30</w:t>
            </w:r>
          </w:p>
          <w:p w:rsidR="00610854" w:rsidRPr="006E3FD5" w:rsidRDefault="00610854" w:rsidP="00AE5122">
            <w:pPr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6E3FD5" w:rsidRDefault="001728A8" w:rsidP="00AE5122">
            <w:pPr>
              <w:rPr>
                <w:sz w:val="24"/>
              </w:rPr>
            </w:pPr>
            <w:r w:rsidRPr="006E3FD5">
              <w:rPr>
                <w:sz w:val="24"/>
              </w:rPr>
              <w:t xml:space="preserve">Konsekvenser for læring når andre sanser enn synet er viktigst </w:t>
            </w:r>
          </w:p>
          <w:p w:rsidR="00610854" w:rsidRPr="006E3FD5" w:rsidRDefault="001728A8" w:rsidP="00AE5122">
            <w:pPr>
              <w:rPr>
                <w:sz w:val="24"/>
              </w:rPr>
            </w:pPr>
            <w:r w:rsidRPr="006E3FD5">
              <w:rPr>
                <w:sz w:val="24"/>
              </w:rPr>
              <w:t>(auditiv og taktil-haptisk persepsjon)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11.30 - 12.15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Lunsj</w:t>
            </w:r>
          </w:p>
        </w:tc>
      </w:tr>
      <w:tr w:rsidR="00610854" w:rsidTr="001635A5">
        <w:trPr>
          <w:gridAfter w:val="1"/>
          <w:wAfter w:w="851" w:type="dxa"/>
          <w:trHeight w:val="233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12.15 - 13.30</w:t>
            </w:r>
          </w:p>
        </w:tc>
        <w:tc>
          <w:tcPr>
            <w:tcW w:w="8788" w:type="dxa"/>
            <w:gridSpan w:val="4"/>
          </w:tcPr>
          <w:p w:rsidR="00610854" w:rsidRPr="006E3FD5" w:rsidRDefault="008D5F59" w:rsidP="008D5F59">
            <w:pPr>
              <w:rPr>
                <w:sz w:val="24"/>
              </w:rPr>
            </w:pPr>
            <w:r w:rsidRPr="006E3FD5">
              <w:rPr>
                <w:sz w:val="24"/>
              </w:rPr>
              <w:t>V</w:t>
            </w:r>
            <w:r w:rsidR="00610854" w:rsidRPr="006E3FD5">
              <w:rPr>
                <w:sz w:val="24"/>
              </w:rPr>
              <w:t>isuell lesing</w:t>
            </w:r>
            <w:r w:rsidRPr="006E3FD5">
              <w:rPr>
                <w:sz w:val="24"/>
              </w:rPr>
              <w:t xml:space="preserve"> - Taktil lesing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13.45 - 15.15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Innføring i punktskrift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15.15 - 16.00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16.00 - 17.30</w:t>
            </w:r>
          </w:p>
        </w:tc>
        <w:tc>
          <w:tcPr>
            <w:tcW w:w="8788" w:type="dxa"/>
            <w:gridSpan w:val="4"/>
          </w:tcPr>
          <w:p w:rsidR="002749FB" w:rsidRPr="006E3FD5" w:rsidRDefault="00610854" w:rsidP="001844BA">
            <w:pPr>
              <w:rPr>
                <w:sz w:val="24"/>
              </w:rPr>
            </w:pPr>
            <w:r w:rsidRPr="006E3FD5">
              <w:rPr>
                <w:sz w:val="24"/>
              </w:rPr>
              <w:t>Adl i skolehverdagen</w:t>
            </w:r>
          </w:p>
          <w:p w:rsidR="001D7DCD" w:rsidRPr="006E3FD5" w:rsidRDefault="001D7DCD" w:rsidP="001844BA">
            <w:pPr>
              <w:rPr>
                <w:sz w:val="24"/>
              </w:rPr>
            </w:pPr>
          </w:p>
          <w:p w:rsidR="00AA2649" w:rsidRPr="006E3FD5" w:rsidRDefault="00AA2649" w:rsidP="001844BA">
            <w:pPr>
              <w:rPr>
                <w:sz w:val="24"/>
              </w:rPr>
            </w:pPr>
          </w:p>
        </w:tc>
      </w:tr>
      <w:tr w:rsidR="00BB15CF" w:rsidTr="001635A5">
        <w:trPr>
          <w:gridAfter w:val="1"/>
          <w:wAfter w:w="851" w:type="dxa"/>
        </w:trPr>
        <w:tc>
          <w:tcPr>
            <w:tcW w:w="1878" w:type="dxa"/>
          </w:tcPr>
          <w:p w:rsidR="00BB15CF" w:rsidRPr="006E3FD5" w:rsidRDefault="004E7A1B" w:rsidP="006E3FD5">
            <w:pPr>
              <w:rPr>
                <w:sz w:val="24"/>
              </w:rPr>
            </w:pPr>
            <w:r w:rsidRPr="006E3FD5">
              <w:rPr>
                <w:b/>
                <w:sz w:val="24"/>
              </w:rPr>
              <w:t xml:space="preserve">Onsdag </w:t>
            </w:r>
            <w:r w:rsidR="00CE0C07">
              <w:rPr>
                <w:b/>
                <w:sz w:val="24"/>
              </w:rPr>
              <w:t>9</w:t>
            </w:r>
            <w:r w:rsidR="006E3FD5" w:rsidRPr="006E3FD5">
              <w:rPr>
                <w:b/>
                <w:sz w:val="24"/>
              </w:rPr>
              <w:t>.</w:t>
            </w:r>
            <w:r w:rsidR="00CE0C07">
              <w:rPr>
                <w:b/>
                <w:sz w:val="24"/>
              </w:rPr>
              <w:t>09</w:t>
            </w:r>
          </w:p>
        </w:tc>
        <w:tc>
          <w:tcPr>
            <w:tcW w:w="5103" w:type="dxa"/>
          </w:tcPr>
          <w:p w:rsidR="00BB15CF" w:rsidRPr="006E3FD5" w:rsidRDefault="00F35FB2" w:rsidP="00F35FB2">
            <w:pPr>
              <w:rPr>
                <w:b/>
                <w:sz w:val="24"/>
              </w:rPr>
            </w:pPr>
            <w:proofErr w:type="spellStart"/>
            <w:r w:rsidRPr="006E3FD5">
              <w:rPr>
                <w:b/>
                <w:sz w:val="24"/>
              </w:rPr>
              <w:t>E</w:t>
            </w:r>
            <w:r w:rsidR="00BB15CF" w:rsidRPr="006E3FD5">
              <w:rPr>
                <w:b/>
                <w:sz w:val="24"/>
              </w:rPr>
              <w:t>mne</w:t>
            </w:r>
            <w:r w:rsidRPr="006E3FD5">
              <w:rPr>
                <w:b/>
                <w:sz w:val="24"/>
              </w:rPr>
              <w:t>dag</w:t>
            </w:r>
            <w:proofErr w:type="spellEnd"/>
            <w:r w:rsidR="001728A8" w:rsidRPr="006E3FD5">
              <w:rPr>
                <w:b/>
                <w:sz w:val="24"/>
              </w:rPr>
              <w:t xml:space="preserve"> *</w:t>
            </w:r>
            <w:r w:rsidR="00BB15CF" w:rsidRPr="006E3FD5">
              <w:rPr>
                <w:b/>
                <w:sz w:val="24"/>
              </w:rPr>
              <w:t xml:space="preserve"> 08.15 - 17.30</w:t>
            </w:r>
          </w:p>
        </w:tc>
        <w:tc>
          <w:tcPr>
            <w:tcW w:w="3685" w:type="dxa"/>
            <w:gridSpan w:val="3"/>
          </w:tcPr>
          <w:p w:rsidR="00BB15CF" w:rsidRPr="006E3FD5" w:rsidRDefault="00BB15CF" w:rsidP="00B455D0">
            <w:pPr>
              <w:rPr>
                <w:sz w:val="24"/>
              </w:rPr>
            </w:pPr>
          </w:p>
        </w:tc>
      </w:tr>
      <w:tr w:rsidR="00BB15CF" w:rsidTr="001635A5">
        <w:tc>
          <w:tcPr>
            <w:tcW w:w="1878" w:type="dxa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11.30 - 12.15</w:t>
            </w:r>
          </w:p>
        </w:tc>
        <w:tc>
          <w:tcPr>
            <w:tcW w:w="6237" w:type="dxa"/>
            <w:gridSpan w:val="2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Lunsj</w:t>
            </w:r>
          </w:p>
        </w:tc>
        <w:tc>
          <w:tcPr>
            <w:tcW w:w="3402" w:type="dxa"/>
            <w:gridSpan w:val="3"/>
          </w:tcPr>
          <w:p w:rsidR="00BB15CF" w:rsidRPr="006E3FD5" w:rsidRDefault="00BB15CF" w:rsidP="006937AD">
            <w:pPr>
              <w:ind w:left="34"/>
              <w:rPr>
                <w:sz w:val="24"/>
              </w:rPr>
            </w:pPr>
          </w:p>
        </w:tc>
      </w:tr>
      <w:tr w:rsidR="00BB15CF" w:rsidTr="001635A5">
        <w:tc>
          <w:tcPr>
            <w:tcW w:w="1878" w:type="dxa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15.15 - 16.00</w:t>
            </w:r>
          </w:p>
        </w:tc>
        <w:tc>
          <w:tcPr>
            <w:tcW w:w="6237" w:type="dxa"/>
            <w:gridSpan w:val="2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</w:tc>
        <w:tc>
          <w:tcPr>
            <w:tcW w:w="3402" w:type="dxa"/>
            <w:gridSpan w:val="3"/>
          </w:tcPr>
          <w:p w:rsidR="00BB15CF" w:rsidRPr="006E3FD5" w:rsidRDefault="00BB15CF" w:rsidP="006937AD">
            <w:pPr>
              <w:ind w:left="34"/>
              <w:rPr>
                <w:sz w:val="24"/>
              </w:rPr>
            </w:pPr>
          </w:p>
        </w:tc>
      </w:tr>
      <w:tr w:rsidR="00BB15CF" w:rsidTr="001635A5">
        <w:tc>
          <w:tcPr>
            <w:tcW w:w="1878" w:type="dxa"/>
          </w:tcPr>
          <w:p w:rsidR="00BB15CF" w:rsidRPr="006E3FD5" w:rsidRDefault="00BB15CF" w:rsidP="00DC5A1A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:rsidR="00BB15CF" w:rsidRPr="006E3FD5" w:rsidRDefault="00BB15CF" w:rsidP="001844BA">
            <w:pPr>
              <w:rPr>
                <w:sz w:val="24"/>
              </w:rPr>
            </w:pPr>
          </w:p>
          <w:p w:rsidR="00AA2649" w:rsidRPr="006E3FD5" w:rsidRDefault="00AA2649" w:rsidP="001844BA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BB15CF" w:rsidRPr="006E3FD5" w:rsidRDefault="00BB15CF" w:rsidP="006937AD">
            <w:pPr>
              <w:ind w:left="34"/>
              <w:rPr>
                <w:color w:val="FF0000"/>
                <w:sz w:val="24"/>
              </w:rPr>
            </w:pPr>
          </w:p>
        </w:tc>
      </w:tr>
      <w:tr w:rsidR="00BB15CF" w:rsidTr="001635A5">
        <w:trPr>
          <w:gridAfter w:val="1"/>
          <w:wAfter w:w="851" w:type="dxa"/>
        </w:trPr>
        <w:tc>
          <w:tcPr>
            <w:tcW w:w="1878" w:type="dxa"/>
          </w:tcPr>
          <w:p w:rsidR="00BB15CF" w:rsidRPr="006E3FD5" w:rsidRDefault="00CE0C07" w:rsidP="00CE0C07">
            <w:pPr>
              <w:rPr>
                <w:sz w:val="24"/>
              </w:rPr>
            </w:pPr>
            <w:r>
              <w:rPr>
                <w:b/>
                <w:sz w:val="24"/>
              </w:rPr>
              <w:t>Torsdag 10</w:t>
            </w:r>
            <w:r w:rsidR="006E3FD5" w:rsidRPr="006E3FD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</w:tc>
        <w:tc>
          <w:tcPr>
            <w:tcW w:w="5103" w:type="dxa"/>
          </w:tcPr>
          <w:p w:rsidR="00BB15CF" w:rsidRPr="006E3FD5" w:rsidRDefault="00F35FB2" w:rsidP="00E20EEE">
            <w:pPr>
              <w:rPr>
                <w:b/>
                <w:sz w:val="24"/>
              </w:rPr>
            </w:pPr>
            <w:proofErr w:type="spellStart"/>
            <w:r w:rsidRPr="006E3FD5">
              <w:rPr>
                <w:b/>
                <w:sz w:val="24"/>
              </w:rPr>
              <w:t>Emnedag</w:t>
            </w:r>
            <w:proofErr w:type="spellEnd"/>
            <w:r w:rsidR="00BB15CF" w:rsidRPr="006E3FD5">
              <w:rPr>
                <w:b/>
                <w:sz w:val="24"/>
              </w:rPr>
              <w:t xml:space="preserve"> </w:t>
            </w:r>
            <w:r w:rsidR="001728A8" w:rsidRPr="006E3FD5">
              <w:rPr>
                <w:b/>
                <w:sz w:val="24"/>
              </w:rPr>
              <w:t xml:space="preserve">* </w:t>
            </w:r>
            <w:r w:rsidR="00BB15CF" w:rsidRPr="006E3FD5">
              <w:rPr>
                <w:b/>
                <w:sz w:val="24"/>
              </w:rPr>
              <w:t>08.15 - 1</w:t>
            </w:r>
            <w:r w:rsidR="004E7A1B" w:rsidRPr="006E3FD5">
              <w:rPr>
                <w:b/>
                <w:sz w:val="24"/>
              </w:rPr>
              <w:t>5</w:t>
            </w:r>
            <w:r w:rsidR="00BB15CF" w:rsidRPr="006E3FD5">
              <w:rPr>
                <w:b/>
                <w:sz w:val="24"/>
              </w:rPr>
              <w:t>.</w:t>
            </w:r>
            <w:r w:rsidR="000A1EFA">
              <w:rPr>
                <w:b/>
                <w:sz w:val="24"/>
              </w:rPr>
              <w:t>15</w:t>
            </w:r>
          </w:p>
        </w:tc>
        <w:tc>
          <w:tcPr>
            <w:tcW w:w="3685" w:type="dxa"/>
            <w:gridSpan w:val="3"/>
          </w:tcPr>
          <w:p w:rsidR="00BB15CF" w:rsidRPr="006E3FD5" w:rsidRDefault="00BB15CF" w:rsidP="008500E7">
            <w:pPr>
              <w:rPr>
                <w:color w:val="FF0000"/>
                <w:sz w:val="24"/>
              </w:rPr>
            </w:pPr>
          </w:p>
        </w:tc>
      </w:tr>
      <w:tr w:rsidR="00BB15CF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BB15CF" w:rsidP="00DC5A1A">
            <w:pPr>
              <w:ind w:left="34"/>
              <w:rPr>
                <w:b/>
                <w:sz w:val="24"/>
              </w:rPr>
            </w:pPr>
            <w:r w:rsidRPr="006E3FD5">
              <w:rPr>
                <w:sz w:val="24"/>
              </w:rPr>
              <w:t>11.30 - 12.15</w:t>
            </w:r>
            <w:r w:rsidRPr="006E3FD5">
              <w:rPr>
                <w:sz w:val="24"/>
              </w:rPr>
              <w:br/>
              <w:t>15.15</w:t>
            </w:r>
            <w:r w:rsidRPr="006E3FD5">
              <w:rPr>
                <w:b/>
                <w:sz w:val="24"/>
              </w:rPr>
              <w:t xml:space="preserve"> - </w:t>
            </w:r>
            <w:r w:rsidRPr="006E3FD5">
              <w:rPr>
                <w:sz w:val="24"/>
              </w:rPr>
              <w:t>16.00</w:t>
            </w:r>
          </w:p>
          <w:p w:rsidR="00BB15CF" w:rsidRPr="006E3FD5" w:rsidRDefault="00BB15CF" w:rsidP="00DC5A1A">
            <w:pPr>
              <w:ind w:left="34"/>
              <w:rPr>
                <w:b/>
                <w:sz w:val="24"/>
              </w:rPr>
            </w:pPr>
          </w:p>
          <w:p w:rsidR="00AA2649" w:rsidRPr="006E3FD5" w:rsidRDefault="00AA2649" w:rsidP="00DC5A1A">
            <w:pPr>
              <w:ind w:left="34"/>
              <w:rPr>
                <w:b/>
                <w:sz w:val="24"/>
              </w:rPr>
            </w:pPr>
          </w:p>
          <w:p w:rsidR="00BB15CF" w:rsidRPr="006E3FD5" w:rsidRDefault="00CE0C07" w:rsidP="006E3FD5">
            <w:pPr>
              <w:ind w:left="34"/>
              <w:rPr>
                <w:sz w:val="24"/>
              </w:rPr>
            </w:pPr>
            <w:r>
              <w:rPr>
                <w:b/>
                <w:sz w:val="24"/>
              </w:rPr>
              <w:t>Fredag 11</w:t>
            </w:r>
            <w:r w:rsidR="004E7A1B" w:rsidRPr="006E3FD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Lunsj</w:t>
            </w:r>
          </w:p>
          <w:p w:rsidR="00BB15CF" w:rsidRPr="006E3FD5" w:rsidRDefault="00BB15CF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  <w:p w:rsidR="00AA2649" w:rsidRPr="006E3FD5" w:rsidRDefault="00AA2649" w:rsidP="00DC5A1A">
            <w:pPr>
              <w:rPr>
                <w:sz w:val="24"/>
              </w:rPr>
            </w:pPr>
          </w:p>
          <w:p w:rsidR="00AA2649" w:rsidRPr="006E3FD5" w:rsidRDefault="00AA2649" w:rsidP="00DC5A1A">
            <w:pPr>
              <w:rPr>
                <w:sz w:val="24"/>
              </w:rPr>
            </w:pPr>
          </w:p>
          <w:p w:rsidR="00AA2649" w:rsidRPr="006E3FD5" w:rsidRDefault="00AA2649" w:rsidP="00DC5A1A">
            <w:pPr>
              <w:rPr>
                <w:sz w:val="24"/>
              </w:rPr>
            </w:pPr>
          </w:p>
        </w:tc>
      </w:tr>
      <w:tr w:rsidR="00BB15CF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AB4CA4" w:rsidP="00DC5A1A">
            <w:pPr>
              <w:rPr>
                <w:sz w:val="24"/>
              </w:rPr>
            </w:pPr>
            <w:r>
              <w:rPr>
                <w:sz w:val="24"/>
              </w:rPr>
              <w:t>08.15 - 10.15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6937AD">
            <w:pPr>
              <w:rPr>
                <w:sz w:val="24"/>
              </w:rPr>
            </w:pPr>
            <w:r w:rsidRPr="006E3FD5">
              <w:rPr>
                <w:sz w:val="24"/>
              </w:rPr>
              <w:t xml:space="preserve">Inkludering </w:t>
            </w:r>
          </w:p>
        </w:tc>
      </w:tr>
      <w:tr w:rsidR="00BB15CF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4E7A1B" w:rsidP="00AB4CA4">
            <w:pPr>
              <w:rPr>
                <w:sz w:val="24"/>
              </w:rPr>
            </w:pPr>
            <w:r w:rsidRPr="006E3FD5">
              <w:rPr>
                <w:sz w:val="24"/>
              </w:rPr>
              <w:t>1</w:t>
            </w:r>
            <w:r w:rsidR="00AB4CA4">
              <w:rPr>
                <w:sz w:val="24"/>
              </w:rPr>
              <w:t>0</w:t>
            </w:r>
            <w:r w:rsidRPr="006E3FD5">
              <w:rPr>
                <w:sz w:val="24"/>
              </w:rPr>
              <w:t>.</w:t>
            </w:r>
            <w:r w:rsidR="00AB4CA4">
              <w:rPr>
                <w:sz w:val="24"/>
              </w:rPr>
              <w:t>30</w:t>
            </w:r>
            <w:r w:rsidRPr="006E3FD5">
              <w:rPr>
                <w:sz w:val="24"/>
              </w:rPr>
              <w:t xml:space="preserve"> - 1</w:t>
            </w:r>
            <w:r w:rsidR="00AB4CA4">
              <w:rPr>
                <w:sz w:val="24"/>
              </w:rPr>
              <w:t>2</w:t>
            </w:r>
            <w:r w:rsidR="00BB15CF" w:rsidRPr="006E3FD5">
              <w:rPr>
                <w:sz w:val="24"/>
              </w:rPr>
              <w:t>.</w:t>
            </w:r>
            <w:r w:rsidR="00AB4CA4">
              <w:rPr>
                <w:sz w:val="24"/>
              </w:rPr>
              <w:t>0</w:t>
            </w:r>
            <w:r w:rsidR="00BB15CF" w:rsidRPr="006E3FD5">
              <w:rPr>
                <w:sz w:val="24"/>
              </w:rPr>
              <w:t>0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607BCA">
            <w:pPr>
              <w:rPr>
                <w:sz w:val="24"/>
              </w:rPr>
            </w:pPr>
            <w:r w:rsidRPr="006E3FD5">
              <w:rPr>
                <w:sz w:val="24"/>
              </w:rPr>
              <w:t>Viktige paragrafer i opplæringsloven</w:t>
            </w:r>
          </w:p>
          <w:p w:rsidR="00BB15CF" w:rsidRPr="006E3FD5" w:rsidRDefault="00BB15CF" w:rsidP="00607BCA">
            <w:pPr>
              <w:rPr>
                <w:sz w:val="24"/>
              </w:rPr>
            </w:pPr>
            <w:r w:rsidRPr="006E3FD5">
              <w:rPr>
                <w:sz w:val="24"/>
              </w:rPr>
              <w:t>+ Oppsummering</w:t>
            </w:r>
          </w:p>
        </w:tc>
      </w:tr>
      <w:tr w:rsidR="00BB15CF" w:rsidRPr="00FE7C98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AB4CA4" w:rsidP="004E7A1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bookmarkStart w:id="0" w:name="_GoBack"/>
            <w:bookmarkEnd w:id="0"/>
            <w:r w:rsidR="00BB15CF" w:rsidRPr="006E3FD5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BB15CF" w:rsidRPr="006E3FD5">
              <w:rPr>
                <w:sz w:val="24"/>
              </w:rPr>
              <w:t xml:space="preserve">0 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F76605">
            <w:pPr>
              <w:rPr>
                <w:sz w:val="24"/>
              </w:rPr>
            </w:pPr>
            <w:r w:rsidRPr="006E3FD5">
              <w:rPr>
                <w:sz w:val="24"/>
              </w:rPr>
              <w:t>Lunsj og hjemreise</w:t>
            </w:r>
          </w:p>
          <w:p w:rsidR="00BB15CF" w:rsidRPr="006E3FD5" w:rsidRDefault="00BB15CF" w:rsidP="00F76605">
            <w:pPr>
              <w:rPr>
                <w:sz w:val="24"/>
              </w:rPr>
            </w:pPr>
          </w:p>
        </w:tc>
      </w:tr>
    </w:tbl>
    <w:p w:rsidR="006E3FD5" w:rsidRDefault="006E3FD5" w:rsidP="00FA48E9">
      <w:pPr>
        <w:pStyle w:val="Ingenmellomrom"/>
        <w:tabs>
          <w:tab w:val="left" w:pos="284"/>
        </w:tabs>
        <w:rPr>
          <w:b/>
          <w:sz w:val="32"/>
        </w:rPr>
      </w:pPr>
    </w:p>
    <w:p w:rsidR="00FA48E9" w:rsidRPr="006E3FD5" w:rsidRDefault="00FA48E9" w:rsidP="00FA48E9">
      <w:pPr>
        <w:pStyle w:val="Ingenmellomrom"/>
        <w:tabs>
          <w:tab w:val="left" w:pos="284"/>
        </w:tabs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6E3FD5">
        <w:rPr>
          <w:b/>
          <w:sz w:val="32"/>
        </w:rPr>
        <w:t>*</w:t>
      </w:r>
      <w:r w:rsidRPr="006E3FD5">
        <w:rPr>
          <w:sz w:val="26"/>
        </w:rPr>
        <w:t xml:space="preserve"> </w:t>
      </w:r>
      <w:r w:rsidRPr="006E3FD5">
        <w:rPr>
          <w:sz w:val="26"/>
        </w:rPr>
        <w:tab/>
      </w:r>
      <w:r w:rsidRPr="006E3FD5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Emnedagene onsdag og torsdag har parallelle program for disse elevgruppene: </w:t>
      </w:r>
    </w:p>
    <w:p w:rsidR="0011743C" w:rsidRDefault="00C81398" w:rsidP="00C81398">
      <w:pPr>
        <w:pStyle w:val="Punktliste"/>
        <w:numPr>
          <w:ilvl w:val="0"/>
          <w:numId w:val="4"/>
        </w:numPr>
        <w:tabs>
          <w:tab w:val="left" w:pos="708"/>
        </w:tabs>
        <w:rPr>
          <w:sz w:val="24"/>
        </w:rPr>
      </w:pPr>
      <w:r w:rsidRPr="006E3FD5">
        <w:rPr>
          <w:sz w:val="24"/>
        </w:rPr>
        <w:t>Elever som bruker punktskrif</w:t>
      </w:r>
      <w:r w:rsidR="00CE0C07">
        <w:rPr>
          <w:sz w:val="24"/>
        </w:rPr>
        <w:t>t</w:t>
      </w:r>
    </w:p>
    <w:p w:rsidR="00CE0C07" w:rsidRDefault="00CE0C07" w:rsidP="00C81398">
      <w:pPr>
        <w:pStyle w:val="Punktliste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Elever med diagnosen JNCL </w:t>
      </w:r>
    </w:p>
    <w:p w:rsidR="00C81398" w:rsidRPr="006E3FD5" w:rsidRDefault="00CE0C07" w:rsidP="00C81398">
      <w:pPr>
        <w:pStyle w:val="Punktliste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>Elever med</w:t>
      </w:r>
      <w:r>
        <w:rPr>
          <w:sz w:val="24"/>
        </w:rPr>
        <w:t xml:space="preserve"> </w:t>
      </w:r>
      <w:r w:rsidRPr="00C81398">
        <w:t>autismespekterforstyrrelser</w:t>
      </w:r>
      <w:r w:rsidR="00C81398" w:rsidRPr="006E3FD5">
        <w:rPr>
          <w:sz w:val="24"/>
        </w:rPr>
        <w:t>           </w:t>
      </w:r>
    </w:p>
    <w:p w:rsidR="002749FB" w:rsidRPr="00CE0C07" w:rsidRDefault="0011743C" w:rsidP="00EE6460">
      <w:pPr>
        <w:rPr>
          <w:sz w:val="24"/>
        </w:rPr>
      </w:pPr>
      <w:r>
        <w:rPr>
          <w:sz w:val="24"/>
        </w:rPr>
        <w:t>For m</w:t>
      </w:r>
      <w:r w:rsidR="005C6511" w:rsidRPr="006E3FD5">
        <w:rPr>
          <w:sz w:val="24"/>
        </w:rPr>
        <w:t>er informasjon om emnedagene</w:t>
      </w:r>
      <w:r>
        <w:rPr>
          <w:sz w:val="24"/>
        </w:rPr>
        <w:t>, følg link i teksten om kurset på Statped.no</w:t>
      </w:r>
      <w:r w:rsidR="005C6511" w:rsidRPr="006E3FD5">
        <w:rPr>
          <w:sz w:val="24"/>
        </w:rPr>
        <w:t>.</w:t>
      </w:r>
    </w:p>
    <w:sectPr w:rsidR="002749FB" w:rsidRPr="00CE0C07" w:rsidSect="00F55CB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8A08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E29F3"/>
    <w:multiLevelType w:val="hybridMultilevel"/>
    <w:tmpl w:val="30463D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0B9"/>
    <w:multiLevelType w:val="hybridMultilevel"/>
    <w:tmpl w:val="FBDCD552"/>
    <w:lvl w:ilvl="0" w:tplc="50FA10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dstrike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2"/>
    <w:rsid w:val="00011362"/>
    <w:rsid w:val="00043420"/>
    <w:rsid w:val="000A1EFA"/>
    <w:rsid w:val="000C6E6B"/>
    <w:rsid w:val="000E08D5"/>
    <w:rsid w:val="000F4978"/>
    <w:rsid w:val="00105E38"/>
    <w:rsid w:val="0011743C"/>
    <w:rsid w:val="00145C1B"/>
    <w:rsid w:val="001635A5"/>
    <w:rsid w:val="001728A8"/>
    <w:rsid w:val="001762C1"/>
    <w:rsid w:val="001844BA"/>
    <w:rsid w:val="001D7DCD"/>
    <w:rsid w:val="00207909"/>
    <w:rsid w:val="002749FB"/>
    <w:rsid w:val="002A2D07"/>
    <w:rsid w:val="002A47FE"/>
    <w:rsid w:val="002A4D08"/>
    <w:rsid w:val="002D6891"/>
    <w:rsid w:val="00316A5C"/>
    <w:rsid w:val="003850B5"/>
    <w:rsid w:val="003C406E"/>
    <w:rsid w:val="00410956"/>
    <w:rsid w:val="00420B83"/>
    <w:rsid w:val="00450B0C"/>
    <w:rsid w:val="004615EE"/>
    <w:rsid w:val="00495B80"/>
    <w:rsid w:val="004B0534"/>
    <w:rsid w:val="004D4D9E"/>
    <w:rsid w:val="004E7A1B"/>
    <w:rsid w:val="0050267A"/>
    <w:rsid w:val="005337C6"/>
    <w:rsid w:val="00547CDF"/>
    <w:rsid w:val="00560119"/>
    <w:rsid w:val="005A7F0D"/>
    <w:rsid w:val="005C6511"/>
    <w:rsid w:val="005D6305"/>
    <w:rsid w:val="005F2901"/>
    <w:rsid w:val="00607BCA"/>
    <w:rsid w:val="00610854"/>
    <w:rsid w:val="006220B2"/>
    <w:rsid w:val="0065477F"/>
    <w:rsid w:val="0067583C"/>
    <w:rsid w:val="0068397D"/>
    <w:rsid w:val="006937AD"/>
    <w:rsid w:val="006E0763"/>
    <w:rsid w:val="006E3FD5"/>
    <w:rsid w:val="00726B47"/>
    <w:rsid w:val="00741EC4"/>
    <w:rsid w:val="007544B7"/>
    <w:rsid w:val="00757A2F"/>
    <w:rsid w:val="00790333"/>
    <w:rsid w:val="00801584"/>
    <w:rsid w:val="00834656"/>
    <w:rsid w:val="008541B2"/>
    <w:rsid w:val="008620CB"/>
    <w:rsid w:val="008C1D75"/>
    <w:rsid w:val="008D5F59"/>
    <w:rsid w:val="008F4A8B"/>
    <w:rsid w:val="009102A1"/>
    <w:rsid w:val="00960515"/>
    <w:rsid w:val="009865D7"/>
    <w:rsid w:val="00A279E9"/>
    <w:rsid w:val="00A83A32"/>
    <w:rsid w:val="00AA2649"/>
    <w:rsid w:val="00AB1527"/>
    <w:rsid w:val="00AB4CA4"/>
    <w:rsid w:val="00AE0E42"/>
    <w:rsid w:val="00AE2666"/>
    <w:rsid w:val="00AE4941"/>
    <w:rsid w:val="00AE5122"/>
    <w:rsid w:val="00B237B5"/>
    <w:rsid w:val="00B314BC"/>
    <w:rsid w:val="00B663EE"/>
    <w:rsid w:val="00B862CF"/>
    <w:rsid w:val="00BB15CF"/>
    <w:rsid w:val="00BC7468"/>
    <w:rsid w:val="00C3143F"/>
    <w:rsid w:val="00C3486E"/>
    <w:rsid w:val="00C81398"/>
    <w:rsid w:val="00CE0C07"/>
    <w:rsid w:val="00CF3CF2"/>
    <w:rsid w:val="00D16EAD"/>
    <w:rsid w:val="00D44240"/>
    <w:rsid w:val="00D720AB"/>
    <w:rsid w:val="00D751D4"/>
    <w:rsid w:val="00D91DC8"/>
    <w:rsid w:val="00DA401E"/>
    <w:rsid w:val="00DA7D17"/>
    <w:rsid w:val="00DD0552"/>
    <w:rsid w:val="00E20EEE"/>
    <w:rsid w:val="00E2148B"/>
    <w:rsid w:val="00E34311"/>
    <w:rsid w:val="00E466B5"/>
    <w:rsid w:val="00E47479"/>
    <w:rsid w:val="00E80AAF"/>
    <w:rsid w:val="00EA4035"/>
    <w:rsid w:val="00EB3DA4"/>
    <w:rsid w:val="00EB6B78"/>
    <w:rsid w:val="00EC1634"/>
    <w:rsid w:val="00ED438F"/>
    <w:rsid w:val="00ED67B9"/>
    <w:rsid w:val="00EE6460"/>
    <w:rsid w:val="00F14C99"/>
    <w:rsid w:val="00F23B42"/>
    <w:rsid w:val="00F35FB2"/>
    <w:rsid w:val="00F4690F"/>
    <w:rsid w:val="00F52D68"/>
    <w:rsid w:val="00F542A6"/>
    <w:rsid w:val="00F55CBF"/>
    <w:rsid w:val="00F67235"/>
    <w:rsid w:val="00F76605"/>
    <w:rsid w:val="00F976ED"/>
    <w:rsid w:val="00FA48E9"/>
    <w:rsid w:val="00FB5C5F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B586-A3FC-459D-802F-6E3A826C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7235"/>
    <w:pPr>
      <w:ind w:left="720"/>
      <w:contextualSpacing/>
    </w:pPr>
  </w:style>
  <w:style w:type="paragraph" w:styleId="Ingenmellomrom">
    <w:name w:val="No Spacing"/>
    <w:uiPriority w:val="1"/>
    <w:qFormat/>
    <w:rsid w:val="005C6511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Punktliste">
    <w:name w:val="List Bullet"/>
    <w:basedOn w:val="Normal"/>
    <w:uiPriority w:val="99"/>
    <w:unhideWhenUsed/>
    <w:rsid w:val="00AE5122"/>
    <w:pPr>
      <w:numPr>
        <w:numId w:val="2"/>
      </w:numPr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D7F7E.00FC64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Rundmo</dc:creator>
  <cp:lastModifiedBy>Ole Erik Jevne</cp:lastModifiedBy>
  <cp:revision>5</cp:revision>
  <cp:lastPrinted>2015-05-13T09:09:00Z</cp:lastPrinted>
  <dcterms:created xsi:type="dcterms:W3CDTF">2015-05-13T08:58:00Z</dcterms:created>
  <dcterms:modified xsi:type="dcterms:W3CDTF">2015-05-13T09:10:00Z</dcterms:modified>
</cp:coreProperties>
</file>